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06225" w14:textId="2D702DF6" w:rsidR="4CD444DD" w:rsidRDefault="4CD444DD" w:rsidP="75F229C0">
      <w:pPr>
        <w:spacing w:before="240" w:after="240"/>
        <w:ind w:left="5760"/>
        <w:rPr>
          <w:rFonts w:ascii="Arial" w:eastAsia="Arial" w:hAnsi="Arial" w:cs="Arial"/>
          <w:b/>
          <w:color w:val="000000" w:themeColor="text1"/>
        </w:rPr>
      </w:pPr>
      <w:r w:rsidRPr="39E9E913">
        <w:rPr>
          <w:rFonts w:ascii="Arial" w:eastAsia="Arial" w:hAnsi="Arial" w:cs="Arial"/>
          <w:b/>
          <w:color w:val="000000" w:themeColor="text1"/>
        </w:rPr>
        <w:t>Please add your address</w:t>
      </w:r>
    </w:p>
    <w:p w14:paraId="6E125940" w14:textId="2C0FE065" w:rsidR="62A0ED53" w:rsidRDefault="4CD444DD" w:rsidP="2EB4CA0F">
      <w:pPr>
        <w:spacing w:before="240" w:after="240"/>
        <w:rPr>
          <w:rFonts w:ascii="Arial" w:eastAsia="Arial" w:hAnsi="Arial" w:cs="Arial"/>
          <w:color w:val="000000" w:themeColor="text1"/>
        </w:rPr>
      </w:pPr>
      <w:r w:rsidRPr="59E12375">
        <w:rPr>
          <w:rFonts w:ascii="Arial" w:eastAsia="Arial" w:hAnsi="Arial" w:cs="Arial"/>
          <w:color w:val="000000" w:themeColor="text1"/>
        </w:rPr>
        <w:t xml:space="preserve">Dear </w:t>
      </w:r>
      <w:r w:rsidRPr="19DD4F07">
        <w:rPr>
          <w:rFonts w:ascii="Arial" w:eastAsia="Arial" w:hAnsi="Arial" w:cs="Arial"/>
          <w:b/>
          <w:color w:val="000000" w:themeColor="text1"/>
        </w:rPr>
        <w:t>xxx</w:t>
      </w:r>
      <w:r w:rsidRPr="19DD4F07">
        <w:rPr>
          <w:rFonts w:ascii="Arial" w:eastAsia="Arial" w:hAnsi="Arial" w:cs="Arial"/>
          <w:b/>
          <w:bCs/>
          <w:color w:val="000000" w:themeColor="text1"/>
        </w:rPr>
        <w:t>,</w:t>
      </w:r>
    </w:p>
    <w:p w14:paraId="5171E5F8" w14:textId="4ABE513B" w:rsidR="00474828" w:rsidRPr="00474828" w:rsidRDefault="00474828" w:rsidP="00474828">
      <w:pPr>
        <w:rPr>
          <w:rFonts w:ascii="Arial" w:eastAsia="Arial" w:hAnsi="Arial" w:cs="Arial"/>
        </w:rPr>
      </w:pPr>
      <w:r w:rsidRPr="59E12375">
        <w:rPr>
          <w:rFonts w:ascii="Arial" w:eastAsia="Arial" w:hAnsi="Arial" w:cs="Arial"/>
        </w:rPr>
        <w:t>I am writing to express</w:t>
      </w:r>
      <w:r w:rsidRPr="00474828">
        <w:rPr>
          <w:rFonts w:ascii="Arial" w:eastAsia="Arial" w:hAnsi="Arial" w:cs="Arial"/>
        </w:rPr>
        <w:t xml:space="preserve"> my concern at the huge and deep cuts</w:t>
      </w:r>
      <w:r w:rsidRPr="59E12375">
        <w:rPr>
          <w:rFonts w:ascii="Arial" w:eastAsia="Arial" w:hAnsi="Arial" w:cs="Arial"/>
        </w:rPr>
        <w:t xml:space="preserve"> the government</w:t>
      </w:r>
      <w:r w:rsidRPr="00474828">
        <w:rPr>
          <w:rFonts w:ascii="Arial" w:eastAsia="Arial" w:hAnsi="Arial" w:cs="Arial"/>
        </w:rPr>
        <w:t xml:space="preserve"> will be making to </w:t>
      </w:r>
      <w:r w:rsidRPr="59E12375">
        <w:rPr>
          <w:rFonts w:ascii="Arial" w:eastAsia="Arial" w:hAnsi="Arial" w:cs="Arial"/>
        </w:rPr>
        <w:t xml:space="preserve">international aid </w:t>
      </w:r>
      <w:r w:rsidR="3E554368" w:rsidRPr="6A6703E6">
        <w:rPr>
          <w:rFonts w:ascii="Arial" w:eastAsia="Arial" w:hAnsi="Arial" w:cs="Arial"/>
        </w:rPr>
        <w:t xml:space="preserve">budget </w:t>
      </w:r>
      <w:r w:rsidRPr="6A6703E6">
        <w:rPr>
          <w:rFonts w:ascii="Arial" w:eastAsia="Arial" w:hAnsi="Arial" w:cs="Arial"/>
        </w:rPr>
        <w:t>from</w:t>
      </w:r>
      <w:r w:rsidRPr="59E12375">
        <w:rPr>
          <w:rFonts w:ascii="Arial" w:eastAsia="Arial" w:hAnsi="Arial" w:cs="Arial"/>
        </w:rPr>
        <w:t xml:space="preserve"> 0.5 to 0.3%.</w:t>
      </w:r>
    </w:p>
    <w:p w14:paraId="2E14FD2D" w14:textId="77777777" w:rsidR="00AD7ED3" w:rsidRDefault="00AD7ED3" w:rsidP="00AD7ED3">
      <w:pPr>
        <w:rPr>
          <w:rFonts w:ascii="Arial" w:eastAsia="Arial" w:hAnsi="Arial" w:cs="Arial"/>
          <w:b/>
        </w:rPr>
      </w:pPr>
      <w:r w:rsidRPr="59E12375">
        <w:rPr>
          <w:rFonts w:ascii="Arial" w:eastAsia="Arial" w:hAnsi="Arial" w:cs="Arial"/>
        </w:rPr>
        <w:t xml:space="preserve">As the climate crisis worsens and instability threatens many of the world’s poorest places, </w:t>
      </w:r>
      <w:r w:rsidRPr="59E12375">
        <w:rPr>
          <w:rFonts w:ascii="Arial" w:eastAsia="Arial" w:hAnsi="Arial" w:cs="Arial"/>
          <w:b/>
        </w:rPr>
        <w:t>now is a critical time for the UK to lead in international development – not step back.</w:t>
      </w:r>
    </w:p>
    <w:p w14:paraId="4F72CAEC" w14:textId="0DB95105" w:rsidR="00474828" w:rsidRPr="00474828" w:rsidRDefault="00474828" w:rsidP="00474828">
      <w:pPr>
        <w:rPr>
          <w:rFonts w:ascii="Arial" w:eastAsia="Arial" w:hAnsi="Arial" w:cs="Arial"/>
        </w:rPr>
      </w:pPr>
      <w:r w:rsidRPr="00474828">
        <w:rPr>
          <w:rFonts w:ascii="Arial" w:eastAsia="Arial" w:hAnsi="Arial" w:cs="Arial"/>
        </w:rPr>
        <w:t>Th</w:t>
      </w:r>
      <w:r w:rsidR="00AD7ED3" w:rsidRPr="59E12375">
        <w:rPr>
          <w:rFonts w:ascii="Arial" w:eastAsia="Arial" w:hAnsi="Arial" w:cs="Arial"/>
        </w:rPr>
        <w:t>at’s why I am concerned that the</w:t>
      </w:r>
      <w:r w:rsidRPr="00474828">
        <w:rPr>
          <w:rFonts w:ascii="Arial" w:eastAsia="Arial" w:hAnsi="Arial" w:cs="Arial"/>
        </w:rPr>
        <w:t xml:space="preserve"> </w:t>
      </w:r>
      <w:r w:rsidR="00AD7ED3" w:rsidRPr="59E12375">
        <w:rPr>
          <w:rFonts w:ascii="Arial" w:eastAsia="Arial" w:hAnsi="Arial" w:cs="Arial"/>
        </w:rPr>
        <w:t>g</w:t>
      </w:r>
      <w:r w:rsidRPr="00474828">
        <w:rPr>
          <w:rFonts w:ascii="Arial" w:eastAsia="Arial" w:hAnsi="Arial" w:cs="Arial"/>
        </w:rPr>
        <w:t>overnment has decided to reduce its UK aid budget to the lowest level for 25 years</w:t>
      </w:r>
      <w:r w:rsidR="00AD7ED3" w:rsidRPr="59E12375">
        <w:rPr>
          <w:rFonts w:ascii="Arial" w:eastAsia="Arial" w:hAnsi="Arial" w:cs="Arial"/>
        </w:rPr>
        <w:t xml:space="preserve"> - leaving our country amongst the least generous nations in the G7</w:t>
      </w:r>
      <w:r w:rsidRPr="00474828">
        <w:rPr>
          <w:rFonts w:ascii="Arial" w:eastAsia="Arial" w:hAnsi="Arial" w:cs="Arial"/>
        </w:rPr>
        <w:t xml:space="preserve">. </w:t>
      </w:r>
      <w:r w:rsidRPr="00474828">
        <w:rPr>
          <w:rFonts w:ascii="Arial" w:eastAsia="Arial" w:hAnsi="Arial" w:cs="Arial"/>
          <w:b/>
        </w:rPr>
        <w:t xml:space="preserve">The safety and security of the people of Britain should always be a priority </w:t>
      </w:r>
      <w:r w:rsidRPr="00474828">
        <w:rPr>
          <w:rFonts w:ascii="Arial" w:eastAsia="Arial" w:hAnsi="Arial" w:cs="Arial"/>
        </w:rPr>
        <w:t>of the government, with defence, diplomacy</w:t>
      </w:r>
      <w:r w:rsidR="00AD7ED3" w:rsidRPr="59E12375">
        <w:rPr>
          <w:rFonts w:ascii="Arial" w:eastAsia="Arial" w:hAnsi="Arial" w:cs="Arial"/>
        </w:rPr>
        <w:t>,</w:t>
      </w:r>
      <w:r w:rsidRPr="00474828">
        <w:rPr>
          <w:rFonts w:ascii="Arial" w:eastAsia="Arial" w:hAnsi="Arial" w:cs="Arial"/>
        </w:rPr>
        <w:t xml:space="preserve"> and development going hand in hand.</w:t>
      </w:r>
      <w:r w:rsidR="00AD7ED3" w:rsidRPr="59E12375">
        <w:rPr>
          <w:rFonts w:ascii="Arial" w:eastAsia="Arial" w:hAnsi="Arial" w:cs="Arial"/>
        </w:rPr>
        <w:t xml:space="preserve"> Now</w:t>
      </w:r>
      <w:r w:rsidRPr="00474828">
        <w:rPr>
          <w:rFonts w:ascii="Arial" w:eastAsia="Arial" w:hAnsi="Arial" w:cs="Arial"/>
        </w:rPr>
        <w:t xml:space="preserve"> is not the time for the UK to scale back its development and humanitarian support in the light of the current global scenario, and especially for the world’s most marginalised people. </w:t>
      </w:r>
    </w:p>
    <w:p w14:paraId="7B9D3C5A" w14:textId="4D74CD78" w:rsidR="00474828" w:rsidRPr="00474828" w:rsidRDefault="00474828" w:rsidP="00474828">
      <w:pPr>
        <w:rPr>
          <w:rFonts w:ascii="Arial" w:eastAsia="Arial" w:hAnsi="Arial" w:cs="Arial"/>
          <w:b/>
        </w:rPr>
      </w:pPr>
      <w:r w:rsidRPr="00474828">
        <w:rPr>
          <w:rFonts w:ascii="Arial" w:eastAsia="Arial" w:hAnsi="Arial" w:cs="Arial"/>
        </w:rPr>
        <w:t>UK aid, which is only just over 1p in every £1 of public spending</w:t>
      </w:r>
      <w:r w:rsidR="08B09539" w:rsidRPr="3B213AE0">
        <w:rPr>
          <w:rFonts w:ascii="Arial" w:eastAsia="Arial" w:hAnsi="Arial" w:cs="Arial"/>
        </w:rPr>
        <w:t>,</w:t>
      </w:r>
      <w:r w:rsidRPr="00474828">
        <w:rPr>
          <w:rFonts w:ascii="Arial" w:eastAsia="Arial" w:hAnsi="Arial" w:cs="Arial"/>
        </w:rPr>
        <w:t xml:space="preserve"> brings a huge return on investment</w:t>
      </w:r>
      <w:r w:rsidR="00AD7ED3" w:rsidRPr="59E12375">
        <w:rPr>
          <w:rFonts w:ascii="Arial" w:eastAsia="Arial" w:hAnsi="Arial" w:cs="Arial"/>
        </w:rPr>
        <w:t xml:space="preserve"> for Britain</w:t>
      </w:r>
      <w:r w:rsidRPr="00474828">
        <w:rPr>
          <w:rFonts w:ascii="Arial" w:eastAsia="Arial" w:hAnsi="Arial" w:cs="Arial"/>
        </w:rPr>
        <w:t>. By lessening that commitment to development</w:t>
      </w:r>
      <w:r w:rsidR="00AD7ED3" w:rsidRPr="59E12375">
        <w:rPr>
          <w:rFonts w:ascii="Arial" w:eastAsia="Arial" w:hAnsi="Arial" w:cs="Arial"/>
        </w:rPr>
        <w:t>,</w:t>
      </w:r>
      <w:r w:rsidRPr="00474828">
        <w:rPr>
          <w:rFonts w:ascii="Arial" w:eastAsia="Arial" w:hAnsi="Arial" w:cs="Arial"/>
        </w:rPr>
        <w:t xml:space="preserve"> these cuts will have devastating consequences, including for people with disabilities – </w:t>
      </w:r>
      <w:r w:rsidRPr="00474828">
        <w:rPr>
          <w:rFonts w:ascii="Arial" w:eastAsia="Arial" w:hAnsi="Arial" w:cs="Arial"/>
          <w:b/>
        </w:rPr>
        <w:t>one billion of whom live in low-and middle-income countries</w:t>
      </w:r>
      <w:r w:rsidR="00AD7ED3" w:rsidRPr="59E12375">
        <w:rPr>
          <w:rFonts w:ascii="Arial" w:eastAsia="Arial" w:hAnsi="Arial" w:cs="Arial"/>
        </w:rPr>
        <w:t>.</w:t>
      </w:r>
      <w:r w:rsidRPr="00474828">
        <w:rPr>
          <w:rFonts w:ascii="Arial" w:eastAsia="Arial" w:hAnsi="Arial" w:cs="Arial"/>
        </w:rPr>
        <w:t xml:space="preserve"> It will mean less access to health services, medicines, education and economic opportunities</w:t>
      </w:r>
      <w:r w:rsidR="3084AACB" w:rsidRPr="6D31ADA5">
        <w:rPr>
          <w:rFonts w:ascii="Arial" w:eastAsia="Arial" w:hAnsi="Arial" w:cs="Arial"/>
        </w:rPr>
        <w:t>,</w:t>
      </w:r>
      <w:r w:rsidRPr="00474828">
        <w:rPr>
          <w:rFonts w:ascii="Arial" w:eastAsia="Arial" w:hAnsi="Arial" w:cs="Arial"/>
        </w:rPr>
        <w:t xml:space="preserve"> as well as vital humanitarian assistance. </w:t>
      </w:r>
      <w:r w:rsidR="729E2E05" w:rsidRPr="00FC389F">
        <w:rPr>
          <w:rFonts w:ascii="Arial" w:eastAsia="Arial" w:hAnsi="Arial" w:cs="Arial"/>
          <w:b/>
          <w:bCs/>
        </w:rPr>
        <w:t>For</w:t>
      </w:r>
      <w:r w:rsidRPr="00474828">
        <w:rPr>
          <w:rFonts w:ascii="Arial" w:eastAsia="Arial" w:hAnsi="Arial" w:cs="Arial"/>
          <w:b/>
        </w:rPr>
        <w:t xml:space="preserve"> some it will be a matter of life and death.  </w:t>
      </w:r>
    </w:p>
    <w:p w14:paraId="38E5BA80" w14:textId="14FB4EA9" w:rsidR="00AD7ED3" w:rsidRDefault="00AD7ED3" w:rsidP="00474828">
      <w:pPr>
        <w:rPr>
          <w:rFonts w:ascii="Arial" w:eastAsia="Arial" w:hAnsi="Arial" w:cs="Arial"/>
        </w:rPr>
      </w:pPr>
      <w:r w:rsidRPr="38731897">
        <w:rPr>
          <w:rFonts w:ascii="Arial" w:eastAsia="Arial" w:hAnsi="Arial" w:cs="Arial"/>
        </w:rPr>
        <w:t xml:space="preserve">I </w:t>
      </w:r>
      <w:r w:rsidR="33720348" w:rsidRPr="38731897">
        <w:rPr>
          <w:rFonts w:ascii="Arial" w:eastAsia="Arial" w:hAnsi="Arial" w:cs="Arial"/>
        </w:rPr>
        <w:t>am writing to</w:t>
      </w:r>
      <w:r w:rsidRPr="00474828">
        <w:rPr>
          <w:rFonts w:ascii="Arial" w:eastAsia="Arial" w:hAnsi="Arial" w:cs="Arial"/>
        </w:rPr>
        <w:t xml:space="preserve"> </w:t>
      </w:r>
      <w:r w:rsidRPr="59E12375">
        <w:rPr>
          <w:rFonts w:ascii="Arial" w:eastAsia="Arial" w:hAnsi="Arial" w:cs="Arial"/>
        </w:rPr>
        <w:t>ask</w:t>
      </w:r>
      <w:r w:rsidRPr="00474828">
        <w:rPr>
          <w:rFonts w:ascii="Arial" w:eastAsia="Arial" w:hAnsi="Arial" w:cs="Arial"/>
        </w:rPr>
        <w:t xml:space="preserve"> you to use your position as an MP </w:t>
      </w:r>
      <w:r w:rsidRPr="59E12375">
        <w:rPr>
          <w:rFonts w:ascii="Arial" w:eastAsia="Arial" w:hAnsi="Arial" w:cs="Arial"/>
        </w:rPr>
        <w:t xml:space="preserve">to urge the government to </w:t>
      </w:r>
      <w:r w:rsidRPr="00474828">
        <w:rPr>
          <w:rFonts w:ascii="Arial" w:eastAsia="Arial" w:hAnsi="Arial" w:cs="Arial"/>
        </w:rPr>
        <w:t>reinstate the previous aid commitments made</w:t>
      </w:r>
      <w:r w:rsidRPr="59E12375">
        <w:rPr>
          <w:rFonts w:ascii="Arial" w:eastAsia="Arial" w:hAnsi="Arial" w:cs="Arial"/>
        </w:rPr>
        <w:t>.</w:t>
      </w:r>
    </w:p>
    <w:p w14:paraId="72BB2F30" w14:textId="7E620011" w:rsidR="005862F3" w:rsidRDefault="005862F3" w:rsidP="129AA08E">
      <w:pPr>
        <w:rPr>
          <w:rFonts w:ascii="Arial" w:eastAsia="Arial" w:hAnsi="Arial" w:cs="Arial"/>
        </w:rPr>
      </w:pPr>
      <w:r w:rsidRPr="59E12375">
        <w:rPr>
          <w:rFonts w:ascii="Arial" w:eastAsia="Arial" w:hAnsi="Arial" w:cs="Arial"/>
        </w:rPr>
        <w:t xml:space="preserve">I would be very happy to send further literature / put you in touch with CBM </w:t>
      </w:r>
      <w:r w:rsidR="4ECED8AE" w:rsidRPr="078EF1AD">
        <w:rPr>
          <w:rFonts w:ascii="Arial" w:eastAsia="Arial" w:hAnsi="Arial" w:cs="Arial"/>
        </w:rPr>
        <w:t>UK (Global Disability Inclusion</w:t>
      </w:r>
      <w:r w:rsidR="4ECED8AE" w:rsidRPr="0DF1C6C4">
        <w:rPr>
          <w:rFonts w:ascii="Arial" w:eastAsia="Arial" w:hAnsi="Arial" w:cs="Arial"/>
        </w:rPr>
        <w:t>)</w:t>
      </w:r>
      <w:r w:rsidRPr="078EF1AD">
        <w:rPr>
          <w:rFonts w:ascii="Arial" w:eastAsia="Arial" w:hAnsi="Arial" w:cs="Arial"/>
        </w:rPr>
        <w:t xml:space="preserve"> </w:t>
      </w:r>
      <w:r w:rsidRPr="59E12375">
        <w:rPr>
          <w:rFonts w:ascii="Arial" w:eastAsia="Arial" w:hAnsi="Arial" w:cs="Arial"/>
        </w:rPr>
        <w:t>/ meet with you to discuss this and introduce to you CBM UK (Global Disability Inclusion</w:t>
      </w:r>
      <w:r w:rsidRPr="3662CA6F">
        <w:rPr>
          <w:rFonts w:ascii="Arial" w:eastAsia="Arial" w:hAnsi="Arial" w:cs="Arial"/>
        </w:rPr>
        <w:t>)</w:t>
      </w:r>
      <w:r w:rsidR="6AAA0C8B" w:rsidRPr="3662CA6F">
        <w:rPr>
          <w:rFonts w:ascii="Arial" w:eastAsia="Arial" w:hAnsi="Arial" w:cs="Arial"/>
        </w:rPr>
        <w:t>/</w:t>
      </w:r>
      <w:r w:rsidRPr="59E12375">
        <w:rPr>
          <w:rFonts w:ascii="Arial" w:eastAsia="Arial" w:hAnsi="Arial" w:cs="Arial"/>
        </w:rPr>
        <w:t xml:space="preserve"> an organisation that partners with people with disabilities in Africa and Asia, who are breaking the cycle of poverty and disability. </w:t>
      </w:r>
    </w:p>
    <w:p w14:paraId="5E9CED5F" w14:textId="36235C6A" w:rsidR="51940836" w:rsidRDefault="005862F3" w:rsidP="53F9DC69">
      <w:pPr>
        <w:rPr>
          <w:rFonts w:ascii="Arial" w:eastAsia="Arial" w:hAnsi="Arial" w:cs="Arial"/>
        </w:rPr>
      </w:pPr>
      <w:r w:rsidRPr="59E12375">
        <w:rPr>
          <w:rFonts w:ascii="Arial" w:eastAsia="Arial" w:hAnsi="Arial" w:cs="Arial"/>
        </w:rPr>
        <w:t>I look forward to hearing from you.</w:t>
      </w:r>
    </w:p>
    <w:p w14:paraId="028D6F5F" w14:textId="269830D1" w:rsidR="51940836" w:rsidRDefault="51940836" w:rsidP="3549655D">
      <w:pPr>
        <w:shd w:val="clear" w:color="auto" w:fill="FFFFFF" w:themeFill="background1"/>
        <w:spacing w:after="270"/>
        <w:rPr>
          <w:rFonts w:ascii="Arial" w:eastAsia="Arial" w:hAnsi="Arial" w:cs="Arial"/>
        </w:rPr>
      </w:pPr>
      <w:r w:rsidRPr="59E7A2B5">
        <w:rPr>
          <w:rFonts w:ascii="Arial" w:eastAsia="Arial" w:hAnsi="Arial" w:cs="Arial"/>
        </w:rPr>
        <w:t>With all good wishes,</w:t>
      </w:r>
    </w:p>
    <w:p w14:paraId="6CBC5711" w14:textId="76156ACA" w:rsidR="51940836" w:rsidRDefault="51940836" w:rsidP="3549655D">
      <w:pPr>
        <w:shd w:val="clear" w:color="auto" w:fill="FFFFFF" w:themeFill="background1"/>
        <w:spacing w:after="270"/>
        <w:rPr>
          <w:rFonts w:ascii="Arial" w:eastAsia="Arial" w:hAnsi="Arial" w:cs="Arial"/>
          <w:b/>
          <w:bCs/>
        </w:rPr>
      </w:pPr>
      <w:r w:rsidRPr="59E7A2B5">
        <w:rPr>
          <w:rFonts w:ascii="Arial" w:eastAsia="Arial" w:hAnsi="Arial" w:cs="Arial"/>
          <w:b/>
          <w:bCs/>
        </w:rPr>
        <w:t>Your Name</w:t>
      </w:r>
    </w:p>
    <w:p w14:paraId="155649F5" w14:textId="4277A996" w:rsidR="3549655D" w:rsidRDefault="3549655D" w:rsidP="3549655D">
      <w:pPr>
        <w:rPr>
          <w:rFonts w:ascii="Arial" w:eastAsia="Arial" w:hAnsi="Arial" w:cs="Arial"/>
        </w:rPr>
      </w:pPr>
    </w:p>
    <w:p w14:paraId="15383042" w14:textId="3E065BFB" w:rsidR="001E633C" w:rsidRDefault="001E633C">
      <w:pPr>
        <w:rPr>
          <w:rFonts w:ascii="Arial" w:eastAsia="Arial" w:hAnsi="Arial" w:cs="Arial"/>
        </w:rPr>
      </w:pPr>
    </w:p>
    <w:sectPr w:rsidR="001E6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28"/>
    <w:rsid w:val="00003B3E"/>
    <w:rsid w:val="000305B7"/>
    <w:rsid w:val="000637CD"/>
    <w:rsid w:val="0008171E"/>
    <w:rsid w:val="000961A5"/>
    <w:rsid w:val="000B3E5E"/>
    <w:rsid w:val="000B78CD"/>
    <w:rsid w:val="000D0CDB"/>
    <w:rsid w:val="000E771B"/>
    <w:rsid w:val="001451A4"/>
    <w:rsid w:val="00194D68"/>
    <w:rsid w:val="001958E0"/>
    <w:rsid w:val="001E633C"/>
    <w:rsid w:val="002A41FB"/>
    <w:rsid w:val="002C7092"/>
    <w:rsid w:val="00307EFB"/>
    <w:rsid w:val="003316B3"/>
    <w:rsid w:val="003770A4"/>
    <w:rsid w:val="003F2F50"/>
    <w:rsid w:val="003F604A"/>
    <w:rsid w:val="003F7F40"/>
    <w:rsid w:val="0040351E"/>
    <w:rsid w:val="0041101C"/>
    <w:rsid w:val="0043752D"/>
    <w:rsid w:val="004431C9"/>
    <w:rsid w:val="00474828"/>
    <w:rsid w:val="00487477"/>
    <w:rsid w:val="004975A1"/>
    <w:rsid w:val="004E6413"/>
    <w:rsid w:val="00511CDD"/>
    <w:rsid w:val="00517028"/>
    <w:rsid w:val="00572607"/>
    <w:rsid w:val="005862F3"/>
    <w:rsid w:val="005A7373"/>
    <w:rsid w:val="005D25C2"/>
    <w:rsid w:val="005F6559"/>
    <w:rsid w:val="006236BB"/>
    <w:rsid w:val="00651956"/>
    <w:rsid w:val="0067441B"/>
    <w:rsid w:val="00681575"/>
    <w:rsid w:val="00691CF7"/>
    <w:rsid w:val="00721049"/>
    <w:rsid w:val="00744895"/>
    <w:rsid w:val="00754EE1"/>
    <w:rsid w:val="007D40A5"/>
    <w:rsid w:val="008259FB"/>
    <w:rsid w:val="00831452"/>
    <w:rsid w:val="00884FF2"/>
    <w:rsid w:val="00923788"/>
    <w:rsid w:val="00940605"/>
    <w:rsid w:val="00971214"/>
    <w:rsid w:val="00974FE4"/>
    <w:rsid w:val="00985B4B"/>
    <w:rsid w:val="009D29E5"/>
    <w:rsid w:val="009E543F"/>
    <w:rsid w:val="00A91894"/>
    <w:rsid w:val="00AD7ED3"/>
    <w:rsid w:val="00B10006"/>
    <w:rsid w:val="00B347BB"/>
    <w:rsid w:val="00B74FA1"/>
    <w:rsid w:val="00B760C2"/>
    <w:rsid w:val="00B90E99"/>
    <w:rsid w:val="00BA40B6"/>
    <w:rsid w:val="00BD72EB"/>
    <w:rsid w:val="00C20150"/>
    <w:rsid w:val="00C43A38"/>
    <w:rsid w:val="00C50EB9"/>
    <w:rsid w:val="00C57917"/>
    <w:rsid w:val="00C67D04"/>
    <w:rsid w:val="00C914ED"/>
    <w:rsid w:val="00D07A21"/>
    <w:rsid w:val="00D36403"/>
    <w:rsid w:val="00D437C5"/>
    <w:rsid w:val="00D47A1C"/>
    <w:rsid w:val="00D72DC4"/>
    <w:rsid w:val="00DB51A5"/>
    <w:rsid w:val="00DB695B"/>
    <w:rsid w:val="00E10B69"/>
    <w:rsid w:val="00E36102"/>
    <w:rsid w:val="00E45A9F"/>
    <w:rsid w:val="00EC443B"/>
    <w:rsid w:val="00ED159D"/>
    <w:rsid w:val="00EE74B1"/>
    <w:rsid w:val="00F86AAE"/>
    <w:rsid w:val="00FC389F"/>
    <w:rsid w:val="00FC7723"/>
    <w:rsid w:val="04310BED"/>
    <w:rsid w:val="06106BCF"/>
    <w:rsid w:val="078EF1AD"/>
    <w:rsid w:val="08B09539"/>
    <w:rsid w:val="0DF1C6C4"/>
    <w:rsid w:val="10B262E4"/>
    <w:rsid w:val="129AA08E"/>
    <w:rsid w:val="1608A673"/>
    <w:rsid w:val="19DD4F07"/>
    <w:rsid w:val="1A330086"/>
    <w:rsid w:val="1A550203"/>
    <w:rsid w:val="1B0C2898"/>
    <w:rsid w:val="1B19F665"/>
    <w:rsid w:val="204A4BA8"/>
    <w:rsid w:val="23957606"/>
    <w:rsid w:val="26DE0F3F"/>
    <w:rsid w:val="295DC482"/>
    <w:rsid w:val="2B3FC6D5"/>
    <w:rsid w:val="2EB4CA0F"/>
    <w:rsid w:val="3084AACB"/>
    <w:rsid w:val="30E71E1D"/>
    <w:rsid w:val="33720348"/>
    <w:rsid w:val="3549655D"/>
    <w:rsid w:val="3662CA6F"/>
    <w:rsid w:val="36CD8FEB"/>
    <w:rsid w:val="38731897"/>
    <w:rsid w:val="3990F75F"/>
    <w:rsid w:val="39E9E913"/>
    <w:rsid w:val="3B213AE0"/>
    <w:rsid w:val="3D361D37"/>
    <w:rsid w:val="3D39322C"/>
    <w:rsid w:val="3E554368"/>
    <w:rsid w:val="41A9ABE6"/>
    <w:rsid w:val="44088413"/>
    <w:rsid w:val="4CD444DD"/>
    <w:rsid w:val="4E82E035"/>
    <w:rsid w:val="4ECED8AE"/>
    <w:rsid w:val="51940836"/>
    <w:rsid w:val="52A98DDA"/>
    <w:rsid w:val="53F9DC69"/>
    <w:rsid w:val="54FAF799"/>
    <w:rsid w:val="5981ECC7"/>
    <w:rsid w:val="59E12375"/>
    <w:rsid w:val="59E7A2B5"/>
    <w:rsid w:val="5CB665D9"/>
    <w:rsid w:val="5E8A33E6"/>
    <w:rsid w:val="5F2F2939"/>
    <w:rsid w:val="62A0ED53"/>
    <w:rsid w:val="6369F695"/>
    <w:rsid w:val="64013C5A"/>
    <w:rsid w:val="66F43338"/>
    <w:rsid w:val="695B9E57"/>
    <w:rsid w:val="695D25EB"/>
    <w:rsid w:val="6A6703E6"/>
    <w:rsid w:val="6AAA0C8B"/>
    <w:rsid w:val="6D31ADA5"/>
    <w:rsid w:val="6FE24E10"/>
    <w:rsid w:val="729E2E05"/>
    <w:rsid w:val="7326022F"/>
    <w:rsid w:val="73A691A9"/>
    <w:rsid w:val="75F229C0"/>
    <w:rsid w:val="7618F433"/>
    <w:rsid w:val="7D067D15"/>
    <w:rsid w:val="7F06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9D68A"/>
  <w15:chartTrackingRefBased/>
  <w15:docId w15:val="{E0DB6762-9DE0-4347-9D99-E69C34D3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8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8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8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8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8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8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8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8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8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8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8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8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8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8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8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8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8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8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8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8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8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8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8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8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A2630-049D-42F4-A05B-483C73DE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Cartwright</dc:creator>
  <cp:keywords/>
  <dc:description/>
  <cp:lastModifiedBy>Daniel Cartwright</cp:lastModifiedBy>
  <cp:revision>2</cp:revision>
  <dcterms:created xsi:type="dcterms:W3CDTF">2025-02-27T15:00:00Z</dcterms:created>
  <dcterms:modified xsi:type="dcterms:W3CDTF">2025-02-27T15:00:00Z</dcterms:modified>
</cp:coreProperties>
</file>